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78" w:rsidRDefault="002C6642" w:rsidP="002F5178">
      <w:pPr>
        <w:pStyle w:val="TtulodaFolhadeRosto"/>
        <w:widowControl w:val="0"/>
        <w:spacing w:after="0" w:line="360" w:lineRule="auto"/>
        <w:ind w:left="1418"/>
        <w:rPr>
          <w:caps/>
          <w:color w:val="000000"/>
          <w:sz w:val="24"/>
          <w:szCs w:val="24"/>
        </w:rPr>
      </w:pPr>
      <w:bookmarkStart w:id="0" w:name="_GoBack"/>
      <w:bookmarkEnd w:id="0"/>
      <w:r w:rsidRPr="002C6642">
        <w:rPr>
          <w:caps/>
          <w:color w:val="000000"/>
          <w:sz w:val="24"/>
          <w:szCs w:val="24"/>
        </w:rPr>
        <w:t xml:space="preserve">utilização de um ambiente </w:t>
      </w:r>
      <w:r w:rsidR="00A973B6">
        <w:rPr>
          <w:caps/>
          <w:color w:val="000000"/>
          <w:sz w:val="24"/>
          <w:szCs w:val="24"/>
        </w:rPr>
        <w:t>Wiki na aprendizagem</w:t>
      </w:r>
      <w:proofErr w:type="gramStart"/>
      <w:r w:rsidR="00A973B6">
        <w:rPr>
          <w:caps/>
          <w:color w:val="000000"/>
          <w:sz w:val="24"/>
          <w:szCs w:val="24"/>
        </w:rPr>
        <w:t xml:space="preserve"> </w:t>
      </w:r>
      <w:r w:rsidRPr="002C6642">
        <w:rPr>
          <w:caps/>
          <w:color w:val="000000"/>
          <w:sz w:val="24"/>
          <w:szCs w:val="24"/>
        </w:rPr>
        <w:t xml:space="preserve"> </w:t>
      </w:r>
      <w:proofErr w:type="gramEnd"/>
      <w:r w:rsidRPr="002C6642">
        <w:rPr>
          <w:caps/>
          <w:color w:val="000000"/>
          <w:sz w:val="24"/>
          <w:szCs w:val="24"/>
        </w:rPr>
        <w:t xml:space="preserve">em </w:t>
      </w:r>
      <w:r>
        <w:rPr>
          <w:caps/>
          <w:color w:val="000000"/>
          <w:sz w:val="24"/>
          <w:szCs w:val="24"/>
        </w:rPr>
        <w:t>QUÍMICA na modalidade proej</w:t>
      </w:r>
      <w:bookmarkStart w:id="1" w:name="_Toc215560114"/>
      <w:bookmarkStart w:id="2" w:name="_Toc215560241"/>
      <w:bookmarkStart w:id="3" w:name="_Toc215560988"/>
      <w:r w:rsidR="002F5178">
        <w:rPr>
          <w:caps/>
          <w:color w:val="000000"/>
          <w:sz w:val="24"/>
          <w:szCs w:val="24"/>
        </w:rPr>
        <w:t>a</w:t>
      </w:r>
    </w:p>
    <w:p w:rsidR="004D706D" w:rsidRPr="00A973B6" w:rsidRDefault="004D706D" w:rsidP="004D706D">
      <w:pPr>
        <w:jc w:val="center"/>
        <w:rPr>
          <w:rFonts w:ascii="Times New Roman" w:hAnsi="Times New Roman" w:cs="Times New Roman"/>
          <w:lang w:eastAsia="ar-SA"/>
        </w:rPr>
      </w:pPr>
      <w:r w:rsidRPr="004D706D">
        <w:rPr>
          <w:rFonts w:ascii="Times New Roman" w:hAnsi="Times New Roman" w:cs="Times New Roman"/>
          <w:lang w:eastAsia="ar-SA"/>
        </w:rPr>
        <w:t>CAZORLA, Lúcia</w:t>
      </w:r>
      <w:r w:rsidR="00A973B6" w:rsidRPr="00A973B6">
        <w:rPr>
          <w:rFonts w:ascii="Times New Roman" w:hAnsi="Times New Roman" w:cs="Times New Roman"/>
          <w:vertAlign w:val="superscript"/>
          <w:lang w:eastAsia="ar-SA"/>
        </w:rPr>
        <w:t>1</w:t>
      </w:r>
      <w:r w:rsidRPr="004D706D">
        <w:rPr>
          <w:rFonts w:ascii="Times New Roman" w:hAnsi="Times New Roman" w:cs="Times New Roman"/>
          <w:lang w:eastAsia="ar-SA"/>
        </w:rPr>
        <w:t>;</w:t>
      </w:r>
      <w:r w:rsidR="00A973B6" w:rsidRPr="00A973B6">
        <w:rPr>
          <w:rFonts w:ascii="Times New Roman" w:hAnsi="Times New Roman" w:cs="Times New Roman"/>
          <w:lang w:eastAsia="ar-SA"/>
        </w:rPr>
        <w:t xml:space="preserve"> </w:t>
      </w:r>
      <w:proofErr w:type="gramStart"/>
      <w:r w:rsidR="00A973B6" w:rsidRPr="00A973B6">
        <w:rPr>
          <w:rFonts w:ascii="Times New Roman" w:hAnsi="Times New Roman" w:cs="Times New Roman"/>
          <w:lang w:eastAsia="ar-SA"/>
        </w:rPr>
        <w:t>LANES,</w:t>
      </w:r>
      <w:proofErr w:type="gramEnd"/>
      <w:r w:rsidR="00A973B6" w:rsidRPr="00A973B6">
        <w:rPr>
          <w:rFonts w:ascii="Times New Roman" w:hAnsi="Times New Roman" w:cs="Times New Roman"/>
          <w:lang w:eastAsia="ar-SA"/>
        </w:rPr>
        <w:t>Maria Daili</w:t>
      </w:r>
      <w:r w:rsidR="00A973B6" w:rsidRPr="00A973B6">
        <w:rPr>
          <w:rFonts w:ascii="Times New Roman" w:hAnsi="Times New Roman" w:cs="Times New Roman"/>
          <w:vertAlign w:val="superscript"/>
          <w:lang w:eastAsia="ar-SA"/>
        </w:rPr>
        <w:t>1</w:t>
      </w:r>
      <w:r w:rsidR="00A973B6">
        <w:rPr>
          <w:rFonts w:ascii="Times New Roman" w:hAnsi="Times New Roman" w:cs="Times New Roman"/>
          <w:lang w:eastAsia="ar-SA"/>
        </w:rPr>
        <w:t>; MARQUES, Leandro</w:t>
      </w:r>
      <w:r w:rsidR="00A973B6" w:rsidRPr="00A973B6">
        <w:rPr>
          <w:rFonts w:ascii="Times New Roman" w:hAnsi="Times New Roman" w:cs="Times New Roman"/>
          <w:vertAlign w:val="superscript"/>
          <w:lang w:eastAsia="ar-SA"/>
        </w:rPr>
        <w:t>1</w:t>
      </w:r>
      <w:r w:rsidR="00A973B6">
        <w:rPr>
          <w:rFonts w:ascii="Times New Roman" w:hAnsi="Times New Roman" w:cs="Times New Roman"/>
          <w:lang w:eastAsia="ar-SA"/>
        </w:rPr>
        <w:t>;WESZ,Rudinei</w:t>
      </w:r>
      <w:r w:rsidR="00A973B6" w:rsidRPr="00A973B6">
        <w:rPr>
          <w:rFonts w:ascii="Times New Roman" w:hAnsi="Times New Roman" w:cs="Times New Roman"/>
          <w:vertAlign w:val="superscript"/>
          <w:lang w:eastAsia="ar-SA"/>
        </w:rPr>
        <w:t>2</w:t>
      </w:r>
      <w:r w:rsidR="00A973B6">
        <w:rPr>
          <w:rFonts w:ascii="Times New Roman" w:hAnsi="Times New Roman" w:cs="Times New Roman"/>
          <w:lang w:eastAsia="ar-SA"/>
        </w:rPr>
        <w:t>.</w:t>
      </w:r>
    </w:p>
    <w:p w:rsidR="002F5178" w:rsidRPr="002F5178" w:rsidRDefault="002F5178" w:rsidP="002F5178">
      <w:pPr>
        <w:rPr>
          <w:lang w:eastAsia="ar-SA"/>
        </w:rPr>
      </w:pPr>
    </w:p>
    <w:bookmarkEnd w:id="1"/>
    <w:bookmarkEnd w:id="2"/>
    <w:bookmarkEnd w:id="3"/>
    <w:p w:rsidR="002F5178" w:rsidRPr="004D706D" w:rsidRDefault="002F5178" w:rsidP="004D706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5178">
        <w:rPr>
          <w:rFonts w:ascii="Times New Roman" w:hAnsi="Times New Roman" w:cs="Times New Roman"/>
          <w:b/>
          <w:sz w:val="24"/>
          <w:szCs w:val="24"/>
        </w:rPr>
        <w:t>RESUMO</w:t>
      </w:r>
      <w:r w:rsidR="00A973B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A516B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Este trabalho tem </w:t>
      </w:r>
      <w:r w:rsidRPr="002F5178">
        <w:rPr>
          <w:rFonts w:ascii="Times New Roman" w:hAnsi="Times New Roman" w:cs="Times New Roman"/>
          <w:sz w:val="24"/>
          <w:szCs w:val="24"/>
        </w:rPr>
        <w:t>como objetivo desenvolver uma proposta de ensino no ambiente Wiki na perspectiva da interdisciplinaridade e da intercomplementariedade do conhecimento, rompendo com a forma tradicional</w:t>
      </w:r>
      <w:r w:rsidR="00BC61C6">
        <w:rPr>
          <w:rFonts w:ascii="Times New Roman" w:hAnsi="Times New Roman" w:cs="Times New Roman"/>
          <w:sz w:val="24"/>
          <w:szCs w:val="24"/>
        </w:rPr>
        <w:t>, linear e fragmentada</w:t>
      </w:r>
      <w:r w:rsidRPr="002F5178">
        <w:rPr>
          <w:rFonts w:ascii="Times New Roman" w:hAnsi="Times New Roman" w:cs="Times New Roman"/>
          <w:sz w:val="24"/>
          <w:szCs w:val="24"/>
        </w:rPr>
        <w:t xml:space="preserve"> de ensinar Química</w:t>
      </w:r>
      <w:r w:rsidR="004D706D">
        <w:rPr>
          <w:rFonts w:ascii="Times New Roman" w:hAnsi="Times New Roman" w:cs="Times New Roman"/>
          <w:sz w:val="24"/>
          <w:szCs w:val="24"/>
        </w:rPr>
        <w:t>. U</w:t>
      </w:r>
      <w:r w:rsidR="00AC0CAE">
        <w:rPr>
          <w:rFonts w:ascii="Times New Roman" w:hAnsi="Times New Roman" w:cs="Times New Roman"/>
          <w:sz w:val="24"/>
          <w:szCs w:val="24"/>
        </w:rPr>
        <w:t>tilizar</w:t>
      </w:r>
      <w:r w:rsidR="00AC0CAE" w:rsidRPr="00AC0CAE">
        <w:rPr>
          <w:rFonts w:ascii="Times New Roman" w:hAnsi="Times New Roman" w:cs="Times New Roman"/>
          <w:sz w:val="24"/>
          <w:szCs w:val="24"/>
        </w:rPr>
        <w:t xml:space="preserve"> o ambiente wiki como meio da interação e cooperação entre os estudantes e entre estudantes e professores, favore</w:t>
      </w:r>
      <w:r w:rsidR="00AC0CAE">
        <w:rPr>
          <w:rFonts w:ascii="Times New Roman" w:hAnsi="Times New Roman" w:cs="Times New Roman"/>
          <w:sz w:val="24"/>
          <w:szCs w:val="24"/>
        </w:rPr>
        <w:t>cendo a aprendizagem em química, criando</w:t>
      </w:r>
      <w:r w:rsidR="00AC0CAE" w:rsidRPr="00AC0CAE">
        <w:rPr>
          <w:rFonts w:ascii="Times New Roman" w:hAnsi="Times New Roman" w:cs="Times New Roman"/>
          <w:sz w:val="24"/>
          <w:szCs w:val="24"/>
        </w:rPr>
        <w:t xml:space="preserve"> um espaço social de com</w:t>
      </w:r>
      <w:r w:rsidR="00AC0CAE">
        <w:rPr>
          <w:rFonts w:ascii="Times New Roman" w:hAnsi="Times New Roman" w:cs="Times New Roman"/>
          <w:sz w:val="24"/>
          <w:szCs w:val="24"/>
        </w:rPr>
        <w:t>unicação e de trabalho em grupo.  P</w:t>
      </w:r>
      <w:r w:rsidR="004D706D">
        <w:rPr>
          <w:rFonts w:ascii="Times New Roman" w:hAnsi="Times New Roman" w:cs="Times New Roman"/>
          <w:sz w:val="24"/>
          <w:szCs w:val="24"/>
        </w:rPr>
        <w:t>ossibilitar</w:t>
      </w:r>
      <w:r w:rsidR="00AC0CAE" w:rsidRPr="00AC0CAE">
        <w:rPr>
          <w:rFonts w:ascii="Times New Roman" w:hAnsi="Times New Roman" w:cs="Times New Roman"/>
          <w:sz w:val="24"/>
          <w:szCs w:val="24"/>
        </w:rPr>
        <w:t xml:space="preserve"> um ensino dinâmico, interativo, contextualizado em diferentes realidades, de modo que os conhecimentos químicos em pauta sejam significados na formaçã</w:t>
      </w:r>
      <w:r w:rsidR="00AC0CAE">
        <w:rPr>
          <w:rFonts w:ascii="Times New Roman" w:hAnsi="Times New Roman" w:cs="Times New Roman"/>
          <w:sz w:val="24"/>
          <w:szCs w:val="24"/>
        </w:rPr>
        <w:t xml:space="preserve">o humana e cidadã dos educandos. </w:t>
      </w:r>
      <w:r>
        <w:rPr>
          <w:rFonts w:ascii="Times New Roman" w:hAnsi="Times New Roman" w:cs="Times New Roman"/>
          <w:sz w:val="24"/>
          <w:szCs w:val="24"/>
        </w:rPr>
        <w:t>Esse</w:t>
      </w:r>
      <w:r w:rsidRPr="002F5178">
        <w:rPr>
          <w:rFonts w:ascii="Times New Roman" w:hAnsi="Times New Roman" w:cs="Times New Roman"/>
          <w:sz w:val="24"/>
          <w:szCs w:val="24"/>
        </w:rPr>
        <w:t xml:space="preserve"> trabalho</w:t>
      </w:r>
      <w:r w:rsidR="00A516B3">
        <w:rPr>
          <w:rFonts w:ascii="Times New Roman" w:hAnsi="Times New Roman" w:cs="Times New Roman"/>
          <w:sz w:val="24"/>
          <w:szCs w:val="24"/>
        </w:rPr>
        <w:t xml:space="preserve"> foi</w:t>
      </w:r>
      <w:r>
        <w:rPr>
          <w:rFonts w:ascii="Times New Roman" w:hAnsi="Times New Roman" w:cs="Times New Roman"/>
          <w:sz w:val="24"/>
          <w:szCs w:val="24"/>
        </w:rPr>
        <w:t xml:space="preserve"> realizado com o Curso Técnico em Informática – Modalidade EJA – Profissionalizante</w:t>
      </w:r>
      <w:r w:rsidRPr="002F5178">
        <w:rPr>
          <w:rFonts w:ascii="Times New Roman" w:hAnsi="Times New Roman" w:cs="Times New Roman"/>
          <w:sz w:val="24"/>
          <w:szCs w:val="24"/>
        </w:rPr>
        <w:t>, no segund</w:t>
      </w:r>
      <w:r>
        <w:rPr>
          <w:rFonts w:ascii="Times New Roman" w:hAnsi="Times New Roman" w:cs="Times New Roman"/>
          <w:sz w:val="24"/>
          <w:szCs w:val="24"/>
        </w:rPr>
        <w:t>o semestre letivo do ano de 2011, no Instituto Federal Farroupilha, campus São Vicente do Sul</w:t>
      </w:r>
      <w:r w:rsidRPr="002F5178">
        <w:rPr>
          <w:rFonts w:ascii="Times New Roman" w:hAnsi="Times New Roman" w:cs="Times New Roman"/>
          <w:sz w:val="24"/>
          <w:szCs w:val="24"/>
        </w:rPr>
        <w:t>.</w:t>
      </w:r>
      <w:r w:rsidR="004243A8" w:rsidRPr="004243A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4243A8" w:rsidRPr="004243A8">
        <w:rPr>
          <w:rFonts w:ascii="Times New Roman" w:hAnsi="Times New Roman" w:cs="Times New Roman"/>
          <w:sz w:val="24"/>
          <w:szCs w:val="24"/>
        </w:rPr>
        <w:t>A situação atual do ensino de Química</w:t>
      </w:r>
      <w:r w:rsidR="004243A8">
        <w:rPr>
          <w:rFonts w:ascii="Times New Roman" w:hAnsi="Times New Roman" w:cs="Times New Roman"/>
          <w:sz w:val="24"/>
          <w:szCs w:val="24"/>
        </w:rPr>
        <w:t xml:space="preserve"> sugere que ocorra uma renovação</w:t>
      </w:r>
      <w:r w:rsidR="004243A8" w:rsidRPr="004243A8">
        <w:rPr>
          <w:rFonts w:ascii="Times New Roman" w:hAnsi="Times New Roman" w:cs="Times New Roman"/>
          <w:sz w:val="24"/>
          <w:szCs w:val="24"/>
        </w:rPr>
        <w:t xml:space="preserve"> dos métodos de ensino, tendo em vista que o processo de construção do conhecimento tem que ser feito pelos sujeitos envolvidos na ação.</w:t>
      </w:r>
      <w:r w:rsidRPr="002F5178">
        <w:rPr>
          <w:rFonts w:ascii="Times New Roman" w:hAnsi="Times New Roman" w:cs="Times New Roman"/>
          <w:sz w:val="24"/>
          <w:szCs w:val="24"/>
        </w:rPr>
        <w:t xml:space="preserve"> </w:t>
      </w:r>
      <w:r w:rsidR="00A516B3" w:rsidRPr="002F5178">
        <w:rPr>
          <w:rFonts w:ascii="Times New Roman" w:hAnsi="Times New Roman" w:cs="Times New Roman"/>
          <w:sz w:val="24"/>
          <w:szCs w:val="24"/>
        </w:rPr>
        <w:t>U</w:t>
      </w:r>
      <w:r w:rsidRPr="002F5178">
        <w:rPr>
          <w:rFonts w:ascii="Times New Roman" w:hAnsi="Times New Roman" w:cs="Times New Roman"/>
          <w:sz w:val="24"/>
          <w:szCs w:val="24"/>
        </w:rPr>
        <w:t>tilizou</w:t>
      </w:r>
      <w:r w:rsidR="00A516B3">
        <w:rPr>
          <w:rFonts w:ascii="Times New Roman" w:hAnsi="Times New Roman" w:cs="Times New Roman"/>
          <w:sz w:val="24"/>
          <w:szCs w:val="24"/>
        </w:rPr>
        <w:t>-se</w:t>
      </w:r>
      <w:r w:rsidRPr="002F51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F5178">
        <w:rPr>
          <w:rFonts w:ascii="Times New Roman" w:hAnsi="Times New Roman" w:cs="Times New Roman"/>
          <w:sz w:val="24"/>
          <w:szCs w:val="24"/>
        </w:rPr>
        <w:t>um AVA</w:t>
      </w:r>
      <w:proofErr w:type="gramEnd"/>
      <w:r w:rsidRPr="002F5178">
        <w:rPr>
          <w:rFonts w:ascii="Times New Roman" w:hAnsi="Times New Roman" w:cs="Times New Roman"/>
          <w:sz w:val="24"/>
          <w:szCs w:val="24"/>
        </w:rPr>
        <w:t xml:space="preserve"> </w:t>
      </w:r>
      <w:r w:rsidR="004D262C">
        <w:rPr>
          <w:rFonts w:ascii="Times New Roman" w:hAnsi="Times New Roman" w:cs="Times New Roman"/>
          <w:sz w:val="24"/>
          <w:szCs w:val="24"/>
        </w:rPr>
        <w:t xml:space="preserve">– Ambiente Virtual de Aprendizagem - </w:t>
      </w:r>
      <w:r w:rsidRPr="002F5178">
        <w:rPr>
          <w:rFonts w:ascii="Times New Roman" w:hAnsi="Times New Roman" w:cs="Times New Roman"/>
          <w:sz w:val="24"/>
          <w:szCs w:val="24"/>
        </w:rPr>
        <w:t>como um novo espaço de</w:t>
      </w:r>
      <w:r w:rsidR="004D262C">
        <w:rPr>
          <w:rFonts w:ascii="Times New Roman" w:hAnsi="Times New Roman" w:cs="Times New Roman"/>
          <w:sz w:val="24"/>
          <w:szCs w:val="24"/>
        </w:rPr>
        <w:t xml:space="preserve"> aprendizagem colaborativa.</w:t>
      </w:r>
      <w:r w:rsidRPr="002F5178">
        <w:rPr>
          <w:rFonts w:ascii="Times New Roman" w:hAnsi="Times New Roman" w:cs="Times New Roman"/>
          <w:sz w:val="24"/>
          <w:szCs w:val="24"/>
        </w:rPr>
        <w:t xml:space="preserve"> </w:t>
      </w:r>
      <w:r w:rsidR="004D262C" w:rsidRPr="002F5178">
        <w:rPr>
          <w:rFonts w:ascii="Times New Roman" w:hAnsi="Times New Roman" w:cs="Times New Roman"/>
          <w:sz w:val="24"/>
          <w:szCs w:val="24"/>
        </w:rPr>
        <w:t>Esse</w:t>
      </w:r>
      <w:r w:rsidRPr="002F5178">
        <w:rPr>
          <w:rFonts w:ascii="Times New Roman" w:hAnsi="Times New Roman" w:cs="Times New Roman"/>
          <w:sz w:val="24"/>
          <w:szCs w:val="24"/>
        </w:rPr>
        <w:t xml:space="preserve"> espaço</w:t>
      </w:r>
      <w:r w:rsidR="00A516B3">
        <w:rPr>
          <w:rFonts w:ascii="Times New Roman" w:hAnsi="Times New Roman" w:cs="Times New Roman"/>
          <w:sz w:val="24"/>
          <w:szCs w:val="24"/>
        </w:rPr>
        <w:t>,</w:t>
      </w:r>
      <w:r w:rsidRPr="002F5178">
        <w:rPr>
          <w:rFonts w:ascii="Times New Roman" w:hAnsi="Times New Roman" w:cs="Times New Roman"/>
          <w:sz w:val="24"/>
          <w:szCs w:val="24"/>
        </w:rPr>
        <w:t xml:space="preserve"> cada vez mais vem ganhando importância na educação </w:t>
      </w:r>
      <w:r w:rsidR="004D262C">
        <w:rPr>
          <w:rFonts w:ascii="Times New Roman" w:hAnsi="Times New Roman" w:cs="Times New Roman"/>
          <w:sz w:val="24"/>
          <w:szCs w:val="24"/>
        </w:rPr>
        <w:t>baseada nas novas tecnologias,</w:t>
      </w:r>
      <w:r w:rsidR="00A516B3">
        <w:rPr>
          <w:rFonts w:ascii="Times New Roman" w:hAnsi="Times New Roman" w:cs="Times New Roman"/>
          <w:sz w:val="24"/>
          <w:szCs w:val="24"/>
        </w:rPr>
        <w:t xml:space="preserve"> </w:t>
      </w:r>
      <w:r w:rsidR="004D262C">
        <w:rPr>
          <w:rFonts w:ascii="Times New Roman" w:hAnsi="Times New Roman" w:cs="Times New Roman"/>
          <w:sz w:val="24"/>
          <w:szCs w:val="24"/>
        </w:rPr>
        <w:t>sendo assim</w:t>
      </w:r>
      <w:r w:rsidR="00A516B3">
        <w:rPr>
          <w:rFonts w:ascii="Times New Roman" w:hAnsi="Times New Roman" w:cs="Times New Roman"/>
          <w:sz w:val="24"/>
          <w:szCs w:val="24"/>
        </w:rPr>
        <w:t>,</w:t>
      </w:r>
      <w:r w:rsidR="004D262C">
        <w:rPr>
          <w:rFonts w:ascii="Times New Roman" w:hAnsi="Times New Roman" w:cs="Times New Roman"/>
          <w:sz w:val="24"/>
          <w:szCs w:val="24"/>
        </w:rPr>
        <w:t xml:space="preserve"> foi </w:t>
      </w:r>
      <w:proofErr w:type="gramStart"/>
      <w:r w:rsidR="004D262C">
        <w:rPr>
          <w:rFonts w:ascii="Times New Roman" w:hAnsi="Times New Roman" w:cs="Times New Roman"/>
          <w:sz w:val="24"/>
          <w:szCs w:val="24"/>
        </w:rPr>
        <w:t>criado</w:t>
      </w:r>
      <w:proofErr w:type="gramEnd"/>
      <w:r w:rsidR="004D262C">
        <w:rPr>
          <w:rFonts w:ascii="Times New Roman" w:hAnsi="Times New Roman" w:cs="Times New Roman"/>
          <w:sz w:val="24"/>
          <w:szCs w:val="24"/>
        </w:rPr>
        <w:t xml:space="preserve"> um ambientes virtual</w:t>
      </w:r>
      <w:r w:rsidRPr="002F5178">
        <w:rPr>
          <w:rFonts w:ascii="Times New Roman" w:hAnsi="Times New Roman" w:cs="Times New Roman"/>
          <w:sz w:val="24"/>
          <w:szCs w:val="24"/>
        </w:rPr>
        <w:t xml:space="preserve"> de apren</w:t>
      </w:r>
      <w:r w:rsidR="004D262C">
        <w:rPr>
          <w:rFonts w:ascii="Times New Roman" w:hAnsi="Times New Roman" w:cs="Times New Roman"/>
          <w:sz w:val="24"/>
          <w:szCs w:val="24"/>
        </w:rPr>
        <w:t>dizagem utilizando</w:t>
      </w:r>
      <w:r w:rsidRPr="002F5178">
        <w:rPr>
          <w:rFonts w:ascii="Times New Roman" w:hAnsi="Times New Roman" w:cs="Times New Roman"/>
          <w:sz w:val="24"/>
          <w:szCs w:val="24"/>
        </w:rPr>
        <w:t xml:space="preserve"> uma ferramenta Wiki</w:t>
      </w:r>
      <w:r w:rsidR="005607AE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="005607AE" w:rsidRPr="004E762D">
          <w:rPr>
            <w:rStyle w:val="Hyperlink"/>
            <w:rFonts w:ascii="Times New Roman" w:hAnsi="Times New Roman" w:cs="Times New Roman"/>
            <w:sz w:val="24"/>
            <w:szCs w:val="24"/>
          </w:rPr>
          <w:t>http://wikinfoquim.wikispaces.com</w:t>
        </w:r>
      </w:hyperlink>
      <w:r w:rsidR="005607AE">
        <w:rPr>
          <w:rFonts w:ascii="Times New Roman" w:hAnsi="Times New Roman" w:cs="Times New Roman"/>
          <w:sz w:val="24"/>
          <w:szCs w:val="24"/>
        </w:rPr>
        <w:t xml:space="preserve">) </w:t>
      </w:r>
      <w:r w:rsidRPr="002F5178">
        <w:rPr>
          <w:rFonts w:ascii="Times New Roman" w:hAnsi="Times New Roman" w:cs="Times New Roman"/>
          <w:sz w:val="24"/>
          <w:szCs w:val="24"/>
        </w:rPr>
        <w:t>como uma possível contribuição</w:t>
      </w:r>
      <w:r w:rsidRPr="002F517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F5178">
        <w:rPr>
          <w:rFonts w:ascii="Times New Roman" w:hAnsi="Times New Roman" w:cs="Times New Roman"/>
          <w:sz w:val="24"/>
          <w:szCs w:val="24"/>
        </w:rPr>
        <w:t>ao ensino/aprendizagem de Química</w:t>
      </w:r>
      <w:r w:rsidR="00A516B3">
        <w:rPr>
          <w:rFonts w:ascii="Times New Roman" w:hAnsi="Times New Roman" w:cs="Times New Roman"/>
          <w:sz w:val="24"/>
          <w:szCs w:val="24"/>
        </w:rPr>
        <w:t xml:space="preserve"> na educação de jovens e adultos</w:t>
      </w:r>
      <w:r w:rsidR="005607AE">
        <w:rPr>
          <w:rFonts w:ascii="Times New Roman" w:hAnsi="Times New Roman" w:cs="Times New Roman"/>
          <w:sz w:val="24"/>
          <w:szCs w:val="24"/>
        </w:rPr>
        <w:t>.</w:t>
      </w:r>
      <w:r w:rsidR="005607AE" w:rsidRPr="005607AE">
        <w:t xml:space="preserve"> </w:t>
      </w:r>
    </w:p>
    <w:p w:rsidR="002F5178" w:rsidRDefault="002F5178" w:rsidP="002F5178">
      <w:pPr>
        <w:spacing w:line="360" w:lineRule="auto"/>
        <w:jc w:val="both"/>
      </w:pPr>
    </w:p>
    <w:p w:rsidR="002F5178" w:rsidRDefault="002F5178" w:rsidP="002F5178">
      <w:pPr>
        <w:spacing w:line="360" w:lineRule="auto"/>
        <w:jc w:val="both"/>
      </w:pPr>
    </w:p>
    <w:p w:rsidR="002F5178" w:rsidRDefault="002F5178" w:rsidP="002F5178">
      <w:pPr>
        <w:spacing w:line="360" w:lineRule="auto"/>
        <w:jc w:val="both"/>
      </w:pPr>
    </w:p>
    <w:p w:rsidR="002F5178" w:rsidRDefault="002F5178" w:rsidP="002F5178">
      <w:pPr>
        <w:spacing w:line="360" w:lineRule="auto"/>
        <w:jc w:val="both"/>
      </w:pPr>
    </w:p>
    <w:p w:rsidR="002F5178" w:rsidRDefault="002F5178" w:rsidP="002F5178">
      <w:pPr>
        <w:spacing w:line="360" w:lineRule="auto"/>
        <w:jc w:val="both"/>
      </w:pPr>
    </w:p>
    <w:p w:rsidR="002F5178" w:rsidRPr="006D5AAE" w:rsidRDefault="002F5178" w:rsidP="002F5178">
      <w:pPr>
        <w:spacing w:line="360" w:lineRule="auto"/>
        <w:jc w:val="both"/>
      </w:pPr>
      <w:r w:rsidRPr="006D5AAE">
        <w:rPr>
          <w:b/>
        </w:rPr>
        <w:t>Palavras-chave</w:t>
      </w:r>
      <w:r>
        <w:rPr>
          <w:b/>
        </w:rPr>
        <w:t>:</w:t>
      </w:r>
      <w:proofErr w:type="gramStart"/>
      <w:r>
        <w:rPr>
          <w:b/>
        </w:rPr>
        <w:t xml:space="preserve"> </w:t>
      </w:r>
      <w:r>
        <w:t xml:space="preserve"> </w:t>
      </w:r>
      <w:proofErr w:type="gramEnd"/>
      <w:r>
        <w:t xml:space="preserve">ambiente colaborativo, </w:t>
      </w:r>
      <w:r w:rsidR="00A516B3">
        <w:t xml:space="preserve">educação de jovens e adultos, </w:t>
      </w:r>
      <w:r>
        <w:t>wiki</w:t>
      </w:r>
      <w:r w:rsidR="00A516B3">
        <w:t>.</w:t>
      </w:r>
    </w:p>
    <w:p w:rsidR="002F5178" w:rsidRDefault="002F5178" w:rsidP="002F5178">
      <w:pPr>
        <w:spacing w:line="360" w:lineRule="auto"/>
        <w:jc w:val="both"/>
      </w:pPr>
    </w:p>
    <w:p w:rsidR="002C6642" w:rsidRPr="002C6642" w:rsidRDefault="002C6642" w:rsidP="002F5178">
      <w:pPr>
        <w:spacing w:line="360" w:lineRule="auto"/>
        <w:jc w:val="both"/>
        <w:rPr>
          <w:lang w:eastAsia="ar-SA"/>
        </w:rPr>
      </w:pPr>
    </w:p>
    <w:sectPr w:rsidR="002C6642" w:rsidRPr="002C6642" w:rsidSect="002C6642">
      <w:headerReference w:type="default" r:id="rId9"/>
      <w:footerReference w:type="default" r:id="rId10"/>
      <w:pgSz w:w="11906" w:h="16838" w:code="9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41E" w:rsidRDefault="005B541E" w:rsidP="00A516B3">
      <w:pPr>
        <w:spacing w:after="0" w:line="240" w:lineRule="auto"/>
      </w:pPr>
      <w:r>
        <w:separator/>
      </w:r>
    </w:p>
  </w:endnote>
  <w:endnote w:type="continuationSeparator" w:id="0">
    <w:p w:rsidR="005B541E" w:rsidRDefault="005B541E" w:rsidP="00A51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1EF" w:rsidRDefault="00A516B3">
    <w:pPr>
      <w:pStyle w:val="Rodap"/>
    </w:pPr>
    <w:proofErr w:type="gramStart"/>
    <w:r w:rsidRPr="00A516B3">
      <w:rPr>
        <w:vertAlign w:val="superscript"/>
      </w:rPr>
      <w:t>1</w:t>
    </w:r>
    <w:proofErr w:type="gramEnd"/>
    <w:r>
      <w:rPr>
        <w:vertAlign w:val="superscript"/>
      </w:rPr>
      <w:t xml:space="preserve"> </w:t>
    </w:r>
    <w:r>
      <w:t xml:space="preserve">Alunos do Curso Técnico em Informática – modalidade EJA, </w:t>
    </w:r>
  </w:p>
  <w:p w:rsidR="00A516B3" w:rsidRPr="00A516B3" w:rsidRDefault="00A516B3">
    <w:pPr>
      <w:pStyle w:val="Rodap"/>
    </w:pPr>
    <w:proofErr w:type="gramStart"/>
    <w:r>
      <w:rPr>
        <w:vertAlign w:val="superscript"/>
      </w:rPr>
      <w:t>2</w:t>
    </w:r>
    <w:proofErr w:type="gramEnd"/>
    <w:r>
      <w:rPr>
        <w:vertAlign w:val="superscript"/>
      </w:rPr>
      <w:t xml:space="preserve"> </w:t>
    </w:r>
    <w:r w:rsidR="00F571EF">
      <w:t>Professor de Química – Instituto Federal Farroupilha, campus São Vicente do Sul.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41E" w:rsidRDefault="005B541E" w:rsidP="00A516B3">
      <w:pPr>
        <w:spacing w:after="0" w:line="240" w:lineRule="auto"/>
      </w:pPr>
      <w:r>
        <w:separator/>
      </w:r>
    </w:p>
  </w:footnote>
  <w:footnote w:type="continuationSeparator" w:id="0">
    <w:p w:rsidR="005B541E" w:rsidRDefault="005B541E" w:rsidP="00A51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10E6" w:rsidRPr="009F2D20" w:rsidRDefault="001010E6" w:rsidP="001010E6">
    <w:pPr>
      <w:pStyle w:val="Cabealho"/>
      <w:jc w:val="center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9FCD1F2" wp14:editId="730F243A">
          <wp:simplePos x="0" y="0"/>
          <wp:positionH relativeFrom="column">
            <wp:posOffset>-788670</wp:posOffset>
          </wp:positionH>
          <wp:positionV relativeFrom="paragraph">
            <wp:posOffset>-169836</wp:posOffset>
          </wp:positionV>
          <wp:extent cx="1667510" cy="902970"/>
          <wp:effectExtent l="0" t="0" r="0" b="0"/>
          <wp:wrapNone/>
          <wp:docPr id="3" name="Imagem 3" descr="LOGO IFF-REIT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IFF-REIT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7510" cy="902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6EDCAD2" wp14:editId="0B8A969C">
          <wp:simplePos x="0" y="0"/>
          <wp:positionH relativeFrom="column">
            <wp:posOffset>5327650</wp:posOffset>
          </wp:positionH>
          <wp:positionV relativeFrom="paragraph">
            <wp:posOffset>-354965</wp:posOffset>
          </wp:positionV>
          <wp:extent cx="1281430" cy="1085850"/>
          <wp:effectExtent l="0" t="0" r="0" b="0"/>
          <wp:wrapNone/>
          <wp:docPr id="2" name="Imagem 2" descr="Logo_proe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oej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EC09A9D" wp14:editId="1DF85EDD">
          <wp:simplePos x="0" y="0"/>
          <wp:positionH relativeFrom="column">
            <wp:posOffset>7138035</wp:posOffset>
          </wp:positionH>
          <wp:positionV relativeFrom="paragraph">
            <wp:posOffset>-478790</wp:posOffset>
          </wp:positionV>
          <wp:extent cx="1281430" cy="1384935"/>
          <wp:effectExtent l="0" t="0" r="0" b="0"/>
          <wp:wrapNone/>
          <wp:docPr id="1" name="Imagem 1" descr="Logo_proe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oej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32"/>
        <w:szCs w:val="32"/>
      </w:rPr>
      <w:t xml:space="preserve">   </w:t>
    </w:r>
    <w:r w:rsidRPr="009F2D20">
      <w:rPr>
        <w:rFonts w:ascii="Arial" w:hAnsi="Arial" w:cs="Arial"/>
      </w:rPr>
      <w:t>ENCONTRO DE ESTUDANTES PROEJA DO IF FARROUPILHA</w:t>
    </w:r>
  </w:p>
  <w:p w:rsidR="001010E6" w:rsidRPr="009F2D20" w:rsidRDefault="001010E6" w:rsidP="001010E6">
    <w:pPr>
      <w:pStyle w:val="Cabealho"/>
      <w:jc w:val="center"/>
      <w:rPr>
        <w:rFonts w:ascii="Arial" w:hAnsi="Arial" w:cs="Arial"/>
      </w:rPr>
    </w:pPr>
    <w:proofErr w:type="gramStart"/>
    <w:r w:rsidRPr="009F2D20">
      <w:rPr>
        <w:rFonts w:ascii="Arial" w:hAnsi="Arial" w:cs="Arial"/>
      </w:rPr>
      <w:t xml:space="preserve">“ </w:t>
    </w:r>
    <w:proofErr w:type="gramEnd"/>
    <w:r>
      <w:rPr>
        <w:rFonts w:ascii="Arial" w:hAnsi="Arial" w:cs="Arial"/>
      </w:rPr>
      <w:t>I</w:t>
    </w:r>
    <w:r w:rsidRPr="009F2D20">
      <w:rPr>
        <w:rFonts w:ascii="Arial" w:hAnsi="Arial" w:cs="Arial"/>
      </w:rPr>
      <w:t xml:space="preserve">NTEGRAÇÃO, PARTICIPAÇÃO E CONSTRUÇÃO” </w:t>
    </w:r>
  </w:p>
  <w:p w:rsidR="001010E6" w:rsidRPr="009F2D20" w:rsidRDefault="001010E6" w:rsidP="001010E6">
    <w:pPr>
      <w:pStyle w:val="Cabealho"/>
      <w:jc w:val="center"/>
      <w:rPr>
        <w:rFonts w:ascii="Arial" w:hAnsi="Arial" w:cs="Arial"/>
      </w:rPr>
    </w:pPr>
    <w:r w:rsidRPr="009F2D20">
      <w:rPr>
        <w:rFonts w:ascii="Arial" w:hAnsi="Arial" w:cs="Arial"/>
      </w:rPr>
      <w:t>19 de novembro de 2011</w:t>
    </w:r>
  </w:p>
  <w:p w:rsidR="001010E6" w:rsidRPr="009F2D20" w:rsidRDefault="001010E6" w:rsidP="001010E6">
    <w:pPr>
      <w:pStyle w:val="Cabealho"/>
    </w:pPr>
  </w:p>
  <w:p w:rsidR="001010E6" w:rsidRDefault="001010E6">
    <w:pPr>
      <w:pStyle w:val="Cabealho"/>
    </w:pPr>
  </w:p>
  <w:p w:rsidR="001010E6" w:rsidRDefault="001010E6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6642"/>
    <w:rsid w:val="001010E6"/>
    <w:rsid w:val="001A605A"/>
    <w:rsid w:val="00242CBD"/>
    <w:rsid w:val="002B09D3"/>
    <w:rsid w:val="002C6642"/>
    <w:rsid w:val="002F5178"/>
    <w:rsid w:val="004243A8"/>
    <w:rsid w:val="004D262C"/>
    <w:rsid w:val="004D706D"/>
    <w:rsid w:val="005607AE"/>
    <w:rsid w:val="005B541E"/>
    <w:rsid w:val="007159AF"/>
    <w:rsid w:val="009648DF"/>
    <w:rsid w:val="00A516B3"/>
    <w:rsid w:val="00A973B6"/>
    <w:rsid w:val="00AC0CAE"/>
    <w:rsid w:val="00B0374C"/>
    <w:rsid w:val="00BC61C6"/>
    <w:rsid w:val="00F5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05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daFolhadeRosto">
    <w:name w:val="Título da Folha de Rosto"/>
    <w:basedOn w:val="Normal"/>
    <w:next w:val="Normal"/>
    <w:rsid w:val="002C6642"/>
    <w:pPr>
      <w:suppressAutoHyphens/>
      <w:spacing w:after="120" w:line="240" w:lineRule="auto"/>
      <w:ind w:left="1701" w:right="1701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tulo">
    <w:name w:val="Title"/>
    <w:basedOn w:val="Normal"/>
    <w:next w:val="Normal"/>
    <w:link w:val="TtuloChar"/>
    <w:qFormat/>
    <w:rsid w:val="002C6642"/>
    <w:pPr>
      <w:pageBreakBefore/>
      <w:suppressAutoHyphens/>
      <w:spacing w:before="1800" w:after="840" w:line="240" w:lineRule="auto"/>
    </w:pPr>
    <w:rPr>
      <w:rFonts w:ascii="Helvetica" w:eastAsia="Times New Roman" w:hAnsi="Helvetica" w:cs="Times New Roman"/>
      <w:b/>
      <w:caps/>
      <w:sz w:val="3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2C6642"/>
    <w:rPr>
      <w:rFonts w:ascii="Helvetica" w:eastAsia="Times New Roman" w:hAnsi="Helvetica" w:cs="Times New Roman"/>
      <w:b/>
      <w:caps/>
      <w:sz w:val="32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A516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A516B3"/>
  </w:style>
  <w:style w:type="paragraph" w:styleId="Rodap">
    <w:name w:val="footer"/>
    <w:basedOn w:val="Normal"/>
    <w:link w:val="RodapChar"/>
    <w:uiPriority w:val="99"/>
    <w:unhideWhenUsed/>
    <w:rsid w:val="00A516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516B3"/>
  </w:style>
  <w:style w:type="character" w:styleId="Hyperlink">
    <w:name w:val="Hyperlink"/>
    <w:basedOn w:val="Fontepargpadro"/>
    <w:uiPriority w:val="99"/>
    <w:unhideWhenUsed/>
    <w:rsid w:val="005607AE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01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010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nfoquim.wikispaces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6898D-8DFF-44AE-B6E6-FBB880B4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280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jbassan</dc:creator>
  <cp:keywords/>
  <dc:description/>
  <cp:lastModifiedBy>Instituto Federal Farroupilha</cp:lastModifiedBy>
  <cp:revision>9</cp:revision>
  <dcterms:created xsi:type="dcterms:W3CDTF">2011-10-31T17:51:00Z</dcterms:created>
  <dcterms:modified xsi:type="dcterms:W3CDTF">2011-11-10T13:53:00Z</dcterms:modified>
</cp:coreProperties>
</file>